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6F" w:rsidRPr="00755C3F" w:rsidRDefault="00755C3F" w:rsidP="00755C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5C3F">
        <w:rPr>
          <w:rFonts w:ascii="Times New Roman" w:hAnsi="Times New Roman" w:cs="Times New Roman"/>
          <w:b/>
          <w:color w:val="FF0000"/>
          <w:sz w:val="28"/>
          <w:szCs w:val="28"/>
        </w:rPr>
        <w:t>Часто задаваемые вопросы</w:t>
      </w:r>
    </w:p>
    <w:p w:rsidR="00755C3F" w:rsidRPr="00755C3F" w:rsidRDefault="00755C3F" w:rsidP="00755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C3F">
        <w:rPr>
          <w:rFonts w:ascii="Times New Roman" w:hAnsi="Times New Roman" w:cs="Times New Roman"/>
          <w:b/>
          <w:sz w:val="28"/>
          <w:szCs w:val="28"/>
        </w:rPr>
        <w:t>Как можно пригласить воспитанника учреждения в гости в свою семью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выходные дни или на каникулы</w:t>
      </w:r>
      <w:r w:rsidRPr="00755C3F">
        <w:rPr>
          <w:rFonts w:ascii="Times New Roman" w:hAnsi="Times New Roman" w:cs="Times New Roman"/>
          <w:b/>
          <w:sz w:val="28"/>
          <w:szCs w:val="28"/>
        </w:rPr>
        <w:t>?</w:t>
      </w:r>
    </w:p>
    <w:p w:rsidR="00FF1B20" w:rsidRDefault="00FF1B20" w:rsidP="00755C3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3F" w:rsidRDefault="00755C3F" w:rsidP="00755C3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Временная передача воспитанников в семью граждан регулируется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РФ </w:t>
      </w:r>
      <w:r w:rsidRPr="00755C3F">
        <w:rPr>
          <w:rFonts w:ascii="Times New Roman" w:hAnsi="Times New Roman" w:cs="Times New Roman"/>
          <w:sz w:val="28"/>
          <w:szCs w:val="28"/>
        </w:rPr>
        <w:t xml:space="preserve">от 19 мая </w:t>
      </w:r>
      <w:smartTag w:uri="urn:schemas-microsoft-com:office:smarttags" w:element="metricconverter">
        <w:smartTagPr>
          <w:attr w:name="ProductID" w:val="2009 г"/>
        </w:smartTagPr>
        <w:r w:rsidRPr="00755C3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55C3F">
        <w:rPr>
          <w:rFonts w:ascii="Times New Roman" w:hAnsi="Times New Roman" w:cs="Times New Roman"/>
          <w:sz w:val="28"/>
          <w:szCs w:val="28"/>
        </w:rPr>
        <w:t>. N 432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5C3F">
        <w:rPr>
          <w:rFonts w:ascii="Times New Roman" w:hAnsi="Times New Roman" w:cs="Times New Roman"/>
          <w:sz w:val="28"/>
          <w:szCs w:val="28"/>
        </w:rPr>
        <w:t>О ВРЕМЕННОЙ ПЕРЕДАЧЕ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3F">
        <w:rPr>
          <w:rFonts w:ascii="Times New Roman" w:hAnsi="Times New Roman" w:cs="Times New Roman"/>
          <w:sz w:val="28"/>
          <w:szCs w:val="28"/>
        </w:rPr>
        <w:t>НАХОДЯЩИХСЯ В ОРГАНИЗАЦИЯХ ДЛЯ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3F">
        <w:rPr>
          <w:rFonts w:ascii="Times New Roman" w:hAnsi="Times New Roman" w:cs="Times New Roman"/>
          <w:sz w:val="28"/>
          <w:szCs w:val="28"/>
        </w:rPr>
        <w:t>ОСТАВШИХСЯ БЕЗ ПОПЕЧЕНИЯ РОДИТЕЛЕЙ, В СЕМЬИ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3F">
        <w:rPr>
          <w:rFonts w:ascii="Times New Roman" w:hAnsi="Times New Roman" w:cs="Times New Roman"/>
          <w:sz w:val="28"/>
          <w:szCs w:val="28"/>
        </w:rPr>
        <w:t>ПОСТОЯННО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3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5C3F" w:rsidRPr="00640CFD" w:rsidRDefault="00640CFD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уточним, что в</w:t>
      </w:r>
      <w:r w:rsidR="00755C3F" w:rsidRPr="00640CFD">
        <w:rPr>
          <w:rFonts w:ascii="Times New Roman" w:hAnsi="Times New Roman" w:cs="Times New Roman"/>
          <w:sz w:val="28"/>
          <w:szCs w:val="28"/>
        </w:rPr>
        <w:t>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 Срок в</w:t>
      </w:r>
      <w:smartTag w:uri="urn:schemas-microsoft-com:office:smarttags" w:element="PersonName">
        <w:r w:rsidR="00755C3F"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="00755C3F" w:rsidRPr="00640CFD">
        <w:rPr>
          <w:rFonts w:ascii="Times New Roman" w:hAnsi="Times New Roman" w:cs="Times New Roman"/>
          <w:sz w:val="28"/>
          <w:szCs w:val="28"/>
        </w:rPr>
        <w:t>енного пребывания ребенка (детей) в семье гражданина не может превышать 1 месяц.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ребенка</w:t>
      </w:r>
      <w:r w:rsidR="00640CFD">
        <w:rPr>
          <w:rFonts w:ascii="Times New Roman" w:hAnsi="Times New Roman" w:cs="Times New Roman"/>
          <w:sz w:val="28"/>
          <w:szCs w:val="28"/>
        </w:rPr>
        <w:t>.</w:t>
      </w:r>
      <w:r w:rsidRPr="0064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 xml:space="preserve">Гражданин, желающий </w:t>
      </w:r>
      <w:r w:rsidR="00640CFD">
        <w:rPr>
          <w:rFonts w:ascii="Times New Roman" w:hAnsi="Times New Roman" w:cs="Times New Roman"/>
          <w:sz w:val="28"/>
          <w:szCs w:val="28"/>
        </w:rPr>
        <w:t xml:space="preserve">временно брать ребенка в свою семью, должен </w:t>
      </w:r>
      <w:r w:rsidRPr="00640CFD">
        <w:rPr>
          <w:rFonts w:ascii="Times New Roman" w:hAnsi="Times New Roman" w:cs="Times New Roman"/>
          <w:sz w:val="28"/>
          <w:szCs w:val="28"/>
        </w:rPr>
        <w:t>получить заключение органа опеки и попечительства о возможности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>енной передач</w:t>
      </w:r>
      <w:r w:rsidR="00640CFD">
        <w:rPr>
          <w:rFonts w:ascii="Times New Roman" w:hAnsi="Times New Roman" w:cs="Times New Roman"/>
          <w:sz w:val="28"/>
          <w:szCs w:val="28"/>
        </w:rPr>
        <w:t>и ребенка (детей) в свою семью</w:t>
      </w:r>
      <w:proofErr w:type="gramStart"/>
      <w:r w:rsidR="00640C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CFD">
        <w:rPr>
          <w:rFonts w:ascii="Times New Roman" w:hAnsi="Times New Roman" w:cs="Times New Roman"/>
          <w:sz w:val="28"/>
          <w:szCs w:val="28"/>
        </w:rPr>
        <w:t xml:space="preserve"> Для этого нужно обратиться и представить</w:t>
      </w:r>
      <w:r w:rsidRPr="00640CFD">
        <w:rPr>
          <w:rFonts w:ascii="Times New Roman" w:hAnsi="Times New Roman" w:cs="Times New Roman"/>
          <w:sz w:val="28"/>
          <w:szCs w:val="28"/>
        </w:rPr>
        <w:t xml:space="preserve"> в орган опеки и попечительства по месту своего жительства соответствующее заявление</w:t>
      </w:r>
      <w:r w:rsidR="00640CFD">
        <w:rPr>
          <w:rFonts w:ascii="Times New Roman" w:hAnsi="Times New Roman" w:cs="Times New Roman"/>
          <w:sz w:val="28"/>
          <w:szCs w:val="28"/>
        </w:rPr>
        <w:t xml:space="preserve"> </w:t>
      </w:r>
      <w:r w:rsidRPr="00640CFD">
        <w:rPr>
          <w:rFonts w:ascii="Times New Roman" w:hAnsi="Times New Roman" w:cs="Times New Roman"/>
          <w:sz w:val="28"/>
          <w:szCs w:val="28"/>
        </w:rPr>
        <w:t xml:space="preserve"> и следующие документы: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а) копия паспорта или иного документа, удостоверяющего личность (с предъявлением оригинала);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б) справка органов внутренних дел, подтверждающая отсутствие у гражданина судимости за умышленное преступление против жизни и здоровья граждан;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в) выписка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семьи;</w:t>
      </w:r>
    </w:p>
    <w:p w:rsid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г) медицинск</w:t>
      </w:r>
      <w:r w:rsidR="00640CFD">
        <w:rPr>
          <w:rFonts w:ascii="Times New Roman" w:hAnsi="Times New Roman" w:cs="Times New Roman"/>
          <w:sz w:val="28"/>
          <w:szCs w:val="28"/>
        </w:rPr>
        <w:t>ое заключение по форме 164/у-96.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в течение 15 дней </w:t>
      </w:r>
      <w:proofErr w:type="gramStart"/>
      <w:r w:rsidRPr="00640CFD">
        <w:rPr>
          <w:rFonts w:ascii="Times New Roman" w:hAnsi="Times New Roman" w:cs="Times New Roman"/>
          <w:sz w:val="28"/>
          <w:szCs w:val="28"/>
        </w:rPr>
        <w:t>с даты по</w:t>
      </w:r>
      <w:r w:rsidR="00640CFD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="00640CFD">
        <w:rPr>
          <w:rFonts w:ascii="Times New Roman" w:hAnsi="Times New Roman" w:cs="Times New Roman"/>
          <w:sz w:val="28"/>
          <w:szCs w:val="28"/>
        </w:rPr>
        <w:t xml:space="preserve"> от гражданина заявления</w:t>
      </w:r>
      <w:r w:rsidRPr="00640CFD">
        <w:rPr>
          <w:rFonts w:ascii="Times New Roman" w:hAnsi="Times New Roman" w:cs="Times New Roman"/>
          <w:sz w:val="28"/>
          <w:szCs w:val="28"/>
        </w:rPr>
        <w:t>:</w:t>
      </w:r>
    </w:p>
    <w:p w:rsid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а) проводит проверку представленных вместе с заявлением документ</w:t>
      </w:r>
      <w:r w:rsidR="00640CFD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 xml:space="preserve">б) проводит обследование условий жизни гражданина и его семьи 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lastRenderedPageBreak/>
        <w:t>в) оформляет заключение о возможности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 xml:space="preserve">енной передачи ребенка (детей) в семью гражданина, которое действительно в течение 1 года </w:t>
      </w:r>
      <w:proofErr w:type="gramStart"/>
      <w:r w:rsidRPr="00640CF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40CFD">
        <w:rPr>
          <w:rFonts w:ascii="Times New Roman" w:hAnsi="Times New Roman" w:cs="Times New Roman"/>
          <w:sz w:val="28"/>
          <w:szCs w:val="28"/>
        </w:rPr>
        <w:t xml:space="preserve"> его подписания, или письменный отказ в его выдаче с указанием причин отказа.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Гражданин, желающий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>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а) заявление о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>енной передаче ребенка (детей) в свою семью (в свободной форме);</w:t>
      </w:r>
    </w:p>
    <w:p w:rsidR="00755C3F" w:rsidRPr="00640CFD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б) копия паспорта или иного документа, удостоверяющего личность (с предъявлением оригинала);</w:t>
      </w:r>
    </w:p>
    <w:p w:rsidR="00FF1B20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в) заключение органа опеки и попечительства по месту жительства гражданина о возможности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 xml:space="preserve">енной передачи ребенка (детей) в семью гражданина </w:t>
      </w:r>
    </w:p>
    <w:p w:rsidR="00755C3F" w:rsidRDefault="00755C3F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CFD">
        <w:rPr>
          <w:rFonts w:ascii="Times New Roman" w:hAnsi="Times New Roman" w:cs="Times New Roman"/>
          <w:sz w:val="28"/>
          <w:szCs w:val="28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</w:t>
      </w:r>
      <w:smartTag w:uri="urn:schemas-microsoft-com:office:smarttags" w:element="PersonName">
        <w:r w:rsidRPr="00640CFD">
          <w:rPr>
            <w:rFonts w:ascii="Times New Roman" w:hAnsi="Times New Roman" w:cs="Times New Roman"/>
            <w:sz w:val="28"/>
            <w:szCs w:val="28"/>
          </w:rPr>
          <w:t>рем</w:t>
        </w:r>
      </w:smartTag>
      <w:r w:rsidRPr="00640CFD">
        <w:rPr>
          <w:rFonts w:ascii="Times New Roman" w:hAnsi="Times New Roman" w:cs="Times New Roman"/>
          <w:sz w:val="28"/>
          <w:szCs w:val="28"/>
        </w:rPr>
        <w:t>енную передачу ребенка (детей) в семью гражданина, выраженное в письменной форме</w:t>
      </w:r>
      <w:r w:rsidR="00FF1B20">
        <w:rPr>
          <w:rFonts w:ascii="Times New Roman" w:hAnsi="Times New Roman" w:cs="Times New Roman"/>
          <w:sz w:val="28"/>
          <w:szCs w:val="28"/>
        </w:rPr>
        <w:t>.</w:t>
      </w:r>
    </w:p>
    <w:p w:rsidR="00FF1B20" w:rsidRDefault="00FF1B20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B20" w:rsidRPr="00FF1B20" w:rsidRDefault="00FF1B20" w:rsidP="00FF1B2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F1B20">
        <w:rPr>
          <w:rFonts w:ascii="Times New Roman" w:hAnsi="Times New Roman" w:cs="Times New Roman"/>
          <w:b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Pr="00FF1B20">
        <w:rPr>
          <w:rFonts w:ascii="Times New Roman" w:hAnsi="Times New Roman" w:cs="Times New Roman"/>
          <w:b/>
          <w:sz w:val="28"/>
          <w:szCs w:val="28"/>
        </w:rPr>
        <w:t>пройти Школу приемных родителей в вашем учреждении?</w:t>
      </w:r>
    </w:p>
    <w:p w:rsidR="00FF1B20" w:rsidRDefault="00FF1B20" w:rsidP="00FF1B20">
      <w:pPr>
        <w:pStyle w:val="ConsPlusNormal"/>
        <w:widowControl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B20" w:rsidRDefault="00FF1B20" w:rsidP="00FF1B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 базе нашего учреждения работает Школа приемных родителей Белгородского района.</w:t>
      </w:r>
    </w:p>
    <w:p w:rsidR="00FF1B20" w:rsidRDefault="00FF1B20" w:rsidP="00FF1B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 ведут сотрудники отдела опеки и попечительства УСЗН Белгородского района по адресу: п. Дубовое, ул. Ленная, 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 8 (4722) 42-43-07.</w:t>
      </w:r>
    </w:p>
    <w:p w:rsidR="00FF1B20" w:rsidRDefault="00FF1B20" w:rsidP="00FF1B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прохождения обучения граждане должны обратиться в указанный отдел и написать заявление на обучение. По мере формирования групп УСЗН принимает решение об открытии курса. Об этом вам будет направлено соответствующее уведомление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даты и времени стартового занятия.</w:t>
      </w:r>
    </w:p>
    <w:p w:rsidR="00FF1B20" w:rsidRPr="00FF1B20" w:rsidRDefault="00FF1B20" w:rsidP="00FF1B20">
      <w:pPr>
        <w:pStyle w:val="a5"/>
        <w:rPr>
          <w:bCs/>
          <w:sz w:val="28"/>
          <w:szCs w:val="28"/>
        </w:rPr>
      </w:pPr>
      <w:r w:rsidRPr="00FF1B20">
        <w:rPr>
          <w:rStyle w:val="a4"/>
          <w:b w:val="0"/>
          <w:color w:val="008080"/>
          <w:sz w:val="28"/>
          <w:szCs w:val="28"/>
        </w:rPr>
        <w:t>В НАШЕЙ ШКОЛЕ ВЫ СМОЖЕТЕ: </w:t>
      </w:r>
      <w:r w:rsidRPr="00FF1B20">
        <w:rPr>
          <w:bCs/>
          <w:sz w:val="28"/>
          <w:szCs w:val="28"/>
        </w:rPr>
        <w:br/>
      </w:r>
      <w:r w:rsidRPr="00FF1B20">
        <w:rPr>
          <w:bCs/>
          <w:sz w:val="28"/>
          <w:szCs w:val="28"/>
        </w:rPr>
        <w:br/>
        <w:t>— </w:t>
      </w:r>
      <w:proofErr w:type="gramStart"/>
      <w:r w:rsidRPr="00FF1B20">
        <w:rPr>
          <w:bCs/>
          <w:sz w:val="28"/>
          <w:szCs w:val="28"/>
        </w:rPr>
        <w:t>Разобраться в требованиях, предъявляемых к усыновителям и опекунам </w:t>
      </w:r>
      <w:r w:rsidRPr="00FF1B20">
        <w:rPr>
          <w:bCs/>
          <w:sz w:val="28"/>
          <w:szCs w:val="28"/>
        </w:rPr>
        <w:br/>
        <w:t>— Освоить процедуру подготовки документов</w:t>
      </w:r>
      <w:r w:rsidRPr="00FF1B20">
        <w:rPr>
          <w:bCs/>
          <w:sz w:val="28"/>
          <w:szCs w:val="28"/>
        </w:rPr>
        <w:br/>
        <w:t>— Реально оценить собственные силы и возможности для принятия ребёнка в семью</w:t>
      </w:r>
      <w:r w:rsidRPr="00FF1B20">
        <w:rPr>
          <w:bCs/>
          <w:sz w:val="28"/>
          <w:szCs w:val="28"/>
        </w:rPr>
        <w:br/>
        <w:t>— Разобраться во влиянии генетической наследственности и социальных факторов на развитие ребёнка</w:t>
      </w:r>
      <w:r w:rsidRPr="00FF1B20">
        <w:rPr>
          <w:bCs/>
          <w:sz w:val="28"/>
          <w:szCs w:val="28"/>
        </w:rPr>
        <w:br/>
        <w:t>— Понять особенности развития и состояния здоровья детей из учреждений</w:t>
      </w:r>
      <w:r w:rsidRPr="00FF1B20">
        <w:rPr>
          <w:bCs/>
          <w:sz w:val="28"/>
          <w:szCs w:val="28"/>
        </w:rPr>
        <w:br/>
        <w:t>— Узнать о реалиях тайны усыновления, о проблемах контакта с биологическими родственникам ребенка</w:t>
      </w:r>
      <w:r w:rsidRPr="00FF1B20">
        <w:rPr>
          <w:bCs/>
          <w:sz w:val="28"/>
          <w:szCs w:val="28"/>
        </w:rPr>
        <w:br/>
        <w:t>— Узнать про типичные родительские ошибки</w:t>
      </w:r>
      <w:proofErr w:type="gramEnd"/>
      <w:r w:rsidRPr="00FF1B20">
        <w:rPr>
          <w:bCs/>
          <w:sz w:val="28"/>
          <w:szCs w:val="28"/>
        </w:rPr>
        <w:t>, ожидания и разочарования</w:t>
      </w:r>
      <w:r w:rsidRPr="00FF1B20">
        <w:rPr>
          <w:bCs/>
          <w:sz w:val="28"/>
          <w:szCs w:val="28"/>
        </w:rPr>
        <w:br/>
      </w:r>
      <w:r w:rsidRPr="00FF1B20">
        <w:rPr>
          <w:bCs/>
          <w:sz w:val="28"/>
          <w:szCs w:val="28"/>
        </w:rPr>
        <w:lastRenderedPageBreak/>
        <w:t>— Научиться интерпретировать поведение детей в процессе их адаптации в семье</w:t>
      </w:r>
    </w:p>
    <w:p w:rsidR="00FF1B20" w:rsidRPr="00FF1B20" w:rsidRDefault="00FF1B20" w:rsidP="00FF1B20">
      <w:pPr>
        <w:rPr>
          <w:rFonts w:ascii="Times New Roman" w:hAnsi="Times New Roman" w:cs="Times New Roman"/>
          <w:sz w:val="28"/>
          <w:szCs w:val="28"/>
        </w:rPr>
      </w:pPr>
      <w:r w:rsidRPr="00FF1B20">
        <w:rPr>
          <w:rStyle w:val="a4"/>
          <w:rFonts w:ascii="Times New Roman" w:hAnsi="Times New Roman" w:cs="Times New Roman"/>
          <w:b w:val="0"/>
          <w:color w:val="003366"/>
          <w:sz w:val="28"/>
          <w:szCs w:val="28"/>
        </w:rPr>
        <w:t>Обучение и поддержку ведут практические специалисты</w:t>
      </w:r>
      <w:r w:rsidRPr="00FF1B20">
        <w:rPr>
          <w:rFonts w:ascii="Times New Roman" w:hAnsi="Times New Roman" w:cs="Times New Roman"/>
          <w:bCs/>
          <w:sz w:val="28"/>
          <w:szCs w:val="28"/>
        </w:rPr>
        <w:br/>
        <w:t>- администрация дома детства,</w:t>
      </w:r>
      <w:r w:rsidRPr="00FF1B20">
        <w:rPr>
          <w:rFonts w:ascii="Times New Roman" w:hAnsi="Times New Roman" w:cs="Times New Roman"/>
          <w:bCs/>
          <w:sz w:val="28"/>
          <w:szCs w:val="28"/>
        </w:rPr>
        <w:br/>
      </w:r>
      <w:r w:rsidRPr="00FF1B20">
        <w:rPr>
          <w:rFonts w:ascii="Times New Roman" w:hAnsi="Times New Roman" w:cs="Times New Roman"/>
          <w:sz w:val="28"/>
          <w:szCs w:val="28"/>
        </w:rPr>
        <w:t>- Юристы по семейному праву.</w:t>
      </w:r>
      <w:r w:rsidRPr="00FF1B20">
        <w:rPr>
          <w:rFonts w:ascii="Times New Roman" w:hAnsi="Times New Roman" w:cs="Times New Roman"/>
          <w:sz w:val="28"/>
          <w:szCs w:val="28"/>
        </w:rPr>
        <w:br/>
        <w:t>- Специалисты по социальной работе.</w:t>
      </w:r>
      <w:r w:rsidRPr="00FF1B20">
        <w:rPr>
          <w:rFonts w:ascii="Times New Roman" w:hAnsi="Times New Roman" w:cs="Times New Roman"/>
          <w:sz w:val="28"/>
          <w:szCs w:val="28"/>
        </w:rPr>
        <w:br/>
        <w:t>- Медицинские работники: педиатр, медицинская сестра</w:t>
      </w:r>
    </w:p>
    <w:p w:rsidR="00FF1B20" w:rsidRPr="00FF1B20" w:rsidRDefault="00FF1B20" w:rsidP="00FF1B20">
      <w:pPr>
        <w:rPr>
          <w:rFonts w:ascii="Times New Roman" w:hAnsi="Times New Roman" w:cs="Times New Roman"/>
          <w:sz w:val="28"/>
          <w:szCs w:val="28"/>
        </w:rPr>
      </w:pPr>
      <w:r w:rsidRPr="00FF1B20">
        <w:rPr>
          <w:rFonts w:ascii="Times New Roman" w:hAnsi="Times New Roman" w:cs="Times New Roman"/>
          <w:sz w:val="28"/>
          <w:szCs w:val="28"/>
        </w:rPr>
        <w:t>- учитель-логопед (учитель-дефектолог).</w:t>
      </w:r>
      <w:r w:rsidRPr="00FF1B20">
        <w:rPr>
          <w:rFonts w:ascii="Times New Roman" w:hAnsi="Times New Roman" w:cs="Times New Roman"/>
          <w:sz w:val="28"/>
          <w:szCs w:val="28"/>
        </w:rPr>
        <w:br/>
        <w:t>- Детский психолог, семейные психологи,</w:t>
      </w:r>
    </w:p>
    <w:p w:rsidR="00FF1B20" w:rsidRPr="00FF1B20" w:rsidRDefault="00FF1B20" w:rsidP="00FF1B20">
      <w:pPr>
        <w:rPr>
          <w:rFonts w:ascii="Times New Roman" w:hAnsi="Times New Roman" w:cs="Times New Roman"/>
          <w:sz w:val="28"/>
          <w:szCs w:val="28"/>
        </w:rPr>
      </w:pPr>
      <w:r w:rsidRPr="00FF1B20">
        <w:rPr>
          <w:rFonts w:ascii="Times New Roman" w:hAnsi="Times New Roman" w:cs="Times New Roman"/>
          <w:sz w:val="28"/>
          <w:szCs w:val="28"/>
        </w:rPr>
        <w:t>Количество слушателей в группе – не более 15 человек.</w:t>
      </w:r>
      <w:r w:rsidRPr="00FF1B20">
        <w:rPr>
          <w:rFonts w:ascii="Times New Roman" w:hAnsi="Times New Roman" w:cs="Times New Roman"/>
          <w:sz w:val="28"/>
          <w:szCs w:val="28"/>
        </w:rPr>
        <w:br/>
        <w:t> - Занятия проводятся  3 раза в неделю: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понедельник, </w:t>
      </w:r>
      <w:r w:rsidRPr="00FF1B20">
        <w:rPr>
          <w:rFonts w:ascii="Times New Roman" w:hAnsi="Times New Roman" w:cs="Times New Roman"/>
          <w:sz w:val="28"/>
          <w:szCs w:val="28"/>
        </w:rPr>
        <w:t xml:space="preserve"> среда</w:t>
      </w:r>
      <w:r>
        <w:rPr>
          <w:rFonts w:ascii="Times New Roman" w:hAnsi="Times New Roman" w:cs="Times New Roman"/>
          <w:sz w:val="28"/>
          <w:szCs w:val="28"/>
        </w:rPr>
        <w:t xml:space="preserve"> и пятница  с 17 до 20 часов</w:t>
      </w:r>
      <w:r w:rsidRPr="00FF1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B20" w:rsidRPr="00FF1B20" w:rsidRDefault="00FF1B20" w:rsidP="00FF1B20">
      <w:pPr>
        <w:pStyle w:val="a5"/>
        <w:rPr>
          <w:b/>
          <w:sz w:val="28"/>
          <w:szCs w:val="28"/>
        </w:rPr>
      </w:pPr>
      <w:r w:rsidRPr="00FF1B20">
        <w:rPr>
          <w:b/>
          <w:bCs/>
          <w:sz w:val="28"/>
          <w:szCs w:val="28"/>
        </w:rPr>
        <w:t>3. Будет ли написано в свидетельстве</w:t>
      </w:r>
      <w:r>
        <w:rPr>
          <w:b/>
          <w:bCs/>
          <w:sz w:val="28"/>
          <w:szCs w:val="28"/>
        </w:rPr>
        <w:t xml:space="preserve"> о прохождении обучения указано</w:t>
      </w:r>
      <w:proofErr w:type="gramStart"/>
      <w:r>
        <w:rPr>
          <w:b/>
          <w:bCs/>
          <w:sz w:val="28"/>
          <w:szCs w:val="28"/>
        </w:rPr>
        <w:t>,</w:t>
      </w:r>
      <w:bookmarkStart w:id="0" w:name="_GoBack"/>
      <w:bookmarkEnd w:id="0"/>
      <w:r w:rsidRPr="00FF1B20">
        <w:rPr>
          <w:b/>
          <w:bCs/>
          <w:sz w:val="28"/>
          <w:szCs w:val="28"/>
        </w:rPr>
        <w:t xml:space="preserve">, </w:t>
      </w:r>
      <w:proofErr w:type="gramEnd"/>
      <w:r w:rsidRPr="00FF1B20">
        <w:rPr>
          <w:b/>
          <w:bCs/>
          <w:sz w:val="28"/>
          <w:szCs w:val="28"/>
        </w:rPr>
        <w:t>что я могу быть приемным родителем?</w:t>
      </w:r>
    </w:p>
    <w:p w:rsidR="00FF1B20" w:rsidRPr="00FF1B20" w:rsidRDefault="00FF1B20" w:rsidP="00FF1B20">
      <w:pPr>
        <w:pStyle w:val="a5"/>
        <w:rPr>
          <w:sz w:val="28"/>
          <w:szCs w:val="28"/>
        </w:rPr>
      </w:pPr>
      <w:r w:rsidRPr="00FF1B20">
        <w:rPr>
          <w:sz w:val="28"/>
          <w:szCs w:val="28"/>
        </w:rPr>
        <w:t xml:space="preserve">Свидетельство не является рекомендацией или гарантией готовности слушателя к приему ребенка в семью. Оно подтверждает только то, что слушатель прошел теоретическую и практическую подготовку, необходимую для принимающих семей. </w:t>
      </w:r>
    </w:p>
    <w:p w:rsidR="00FF1B20" w:rsidRPr="00FF1B20" w:rsidRDefault="00FF1B20" w:rsidP="00FF1B20">
      <w:pPr>
        <w:pStyle w:val="a5"/>
        <w:rPr>
          <w:sz w:val="28"/>
          <w:szCs w:val="28"/>
        </w:rPr>
      </w:pPr>
      <w:r w:rsidRPr="00FF1B20">
        <w:rPr>
          <w:sz w:val="28"/>
          <w:szCs w:val="28"/>
        </w:rPr>
        <w:t>Документ не является свидетельством об образовании. Надо понимать, что никакая Школа и наша тоже, не имеет права принимать решения, подходит тот или иной человек на роль принимающего родителя или нет. По этой причине решение о том, подходит ли человек на такую роль, принимает орган опеки попечительства на основании многих данных. Психологи Школы и прочие организации могут только помочь подготовиться, а так же, работая в индивидуальном порядке и только очно, дать характеристику потенциальному родителю о его психологических и семейных особенностях, подготовленности, но не более того.</w:t>
      </w:r>
    </w:p>
    <w:p w:rsidR="00FF1B20" w:rsidRPr="00FF1B20" w:rsidRDefault="00FF1B20" w:rsidP="00FF1B20">
      <w:pPr>
        <w:rPr>
          <w:rFonts w:ascii="Times New Roman" w:hAnsi="Times New Roman" w:cs="Times New Roman"/>
          <w:sz w:val="28"/>
          <w:szCs w:val="28"/>
        </w:rPr>
      </w:pPr>
      <w:r w:rsidRPr="00FF1B20">
        <w:rPr>
          <w:rFonts w:ascii="Times New Roman" w:hAnsi="Times New Roman" w:cs="Times New Roman"/>
          <w:sz w:val="28"/>
          <w:szCs w:val="28"/>
        </w:rPr>
        <w:t>В случае соблюдения Правил обучения, выполнения всех заданий, прохождения всего курса свидетельство будет выдано. Мы не решаем, годны слушатели как родители или нет. Однако</w:t>
      </w:r>
      <w:proofErr w:type="gramStart"/>
      <w:r w:rsidRPr="00FF1B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1B20">
        <w:rPr>
          <w:rFonts w:ascii="Times New Roman" w:hAnsi="Times New Roman" w:cs="Times New Roman"/>
          <w:sz w:val="28"/>
          <w:szCs w:val="28"/>
        </w:rPr>
        <w:t xml:space="preserve"> если мы видим вашу неготовность и непонимание что такое ребенок и семья, преподаватели могут сообщить это слушателю, поскольку наша цель помогать детям обрести счастье в новой семье, а не обеспечить усыновление любой ценой и за счет ребенка.</w:t>
      </w:r>
    </w:p>
    <w:p w:rsidR="00FF1B20" w:rsidRPr="00FF1B20" w:rsidRDefault="00FF1B20" w:rsidP="00FF1B20">
      <w:pPr>
        <w:pStyle w:val="ConsPlusNormal"/>
        <w:widowControl/>
        <w:ind w:left="12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B20" w:rsidRPr="00FF1B20" w:rsidRDefault="00FF1B20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B20" w:rsidRPr="00FF1B20" w:rsidRDefault="00FF1B20" w:rsidP="00755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C3F" w:rsidRPr="00FF1B20" w:rsidRDefault="00755C3F" w:rsidP="00755C3F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755C3F" w:rsidRPr="00FF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62A"/>
    <w:multiLevelType w:val="hybridMultilevel"/>
    <w:tmpl w:val="B0228A36"/>
    <w:lvl w:ilvl="0" w:tplc="01B6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AC"/>
    <w:rsid w:val="00640CFD"/>
    <w:rsid w:val="00692684"/>
    <w:rsid w:val="00755C3F"/>
    <w:rsid w:val="008527AC"/>
    <w:rsid w:val="00DF346F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F"/>
    <w:pPr>
      <w:ind w:left="720"/>
      <w:contextualSpacing/>
    </w:pPr>
  </w:style>
  <w:style w:type="paragraph" w:customStyle="1" w:styleId="ConsPlusNormal">
    <w:name w:val="ConsPlusNormal"/>
    <w:rsid w:val="0075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5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FF1B20"/>
    <w:rPr>
      <w:b/>
      <w:bCs/>
    </w:rPr>
  </w:style>
  <w:style w:type="paragraph" w:styleId="a5">
    <w:name w:val="Normal (Web)"/>
    <w:basedOn w:val="a"/>
    <w:rsid w:val="00F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F"/>
    <w:pPr>
      <w:ind w:left="720"/>
      <w:contextualSpacing/>
    </w:pPr>
  </w:style>
  <w:style w:type="paragraph" w:customStyle="1" w:styleId="ConsPlusNormal">
    <w:name w:val="ConsPlusNormal"/>
    <w:rsid w:val="0075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5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FF1B20"/>
    <w:rPr>
      <w:b/>
      <w:bCs/>
    </w:rPr>
  </w:style>
  <w:style w:type="paragraph" w:styleId="a5">
    <w:name w:val="Normal (Web)"/>
    <w:basedOn w:val="a"/>
    <w:rsid w:val="00F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Betman</dc:creator>
  <cp:lastModifiedBy>Betman</cp:lastModifiedBy>
  <cp:revision>2</cp:revision>
  <dcterms:created xsi:type="dcterms:W3CDTF">2023-11-01T09:02:00Z</dcterms:created>
  <dcterms:modified xsi:type="dcterms:W3CDTF">2023-11-01T10:47:00Z</dcterms:modified>
</cp:coreProperties>
</file>